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64" w:rsidRPr="00A83C64" w:rsidRDefault="00A83C64" w:rsidP="00A8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64">
        <w:rPr>
          <w:rFonts w:ascii="Times New Roman" w:hAnsi="Times New Roman" w:cs="Times New Roman"/>
          <w:sz w:val="28"/>
          <w:szCs w:val="28"/>
        </w:rPr>
        <w:t>Информация о результатах проведения проверки соблюдения бюджетного законодательства и иных нормативно-правовых актов, регулирующих бюджетные правоотношения, полноты и достоверности отчетности об исполнении государственного задания Государственного бюджетного профессионального образовательного учреждения Республики Мордовия «</w:t>
      </w:r>
      <w:proofErr w:type="spellStart"/>
      <w:r w:rsidRPr="00A83C64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A83C64">
        <w:rPr>
          <w:rFonts w:ascii="Times New Roman" w:hAnsi="Times New Roman" w:cs="Times New Roman"/>
          <w:sz w:val="28"/>
          <w:szCs w:val="28"/>
        </w:rPr>
        <w:t>-Полянский педагогический колледж» в 2019 году.</w:t>
      </w:r>
    </w:p>
    <w:p w:rsidR="00A83C64" w:rsidRPr="00A83C64" w:rsidRDefault="00A83C64" w:rsidP="00A8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64">
        <w:rPr>
          <w:rFonts w:ascii="Times New Roman" w:hAnsi="Times New Roman" w:cs="Times New Roman"/>
          <w:sz w:val="28"/>
          <w:szCs w:val="28"/>
        </w:rPr>
        <w:t xml:space="preserve">Выявлены нарушения: </w:t>
      </w:r>
    </w:p>
    <w:p w:rsidR="00A83C64" w:rsidRPr="00A83C64" w:rsidRDefault="00A83C64" w:rsidP="00A8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64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Республики Мордовия от 29.10.2008 г. № 487 «Об утверждении Примерного положения об оплате </w:t>
      </w:r>
      <w:proofErr w:type="gramStart"/>
      <w:r w:rsidRPr="00A83C64">
        <w:rPr>
          <w:rFonts w:ascii="Times New Roman" w:hAnsi="Times New Roman" w:cs="Times New Roman"/>
          <w:sz w:val="28"/>
          <w:szCs w:val="28"/>
        </w:rPr>
        <w:t>труда работников государственных учреждений образования Республики</w:t>
      </w:r>
      <w:proofErr w:type="gramEnd"/>
      <w:r w:rsidRPr="00A83C64">
        <w:rPr>
          <w:rFonts w:ascii="Times New Roman" w:hAnsi="Times New Roman" w:cs="Times New Roman"/>
          <w:sz w:val="28"/>
          <w:szCs w:val="28"/>
        </w:rPr>
        <w:t xml:space="preserve"> Мордовия»;</w:t>
      </w:r>
    </w:p>
    <w:p w:rsidR="00A83C64" w:rsidRPr="00A83C64" w:rsidRDefault="00A83C64" w:rsidP="00A8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64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28.12.2004 г.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Мордовия»;</w:t>
      </w:r>
    </w:p>
    <w:p w:rsidR="009B73BB" w:rsidRPr="00A83C64" w:rsidRDefault="00A83C64" w:rsidP="00A83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C64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11.07.2016 г. № 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Мордовия».</w:t>
      </w:r>
    </w:p>
    <w:sectPr w:rsidR="009B73BB" w:rsidRPr="00A8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76"/>
    <w:rsid w:val="003E1076"/>
    <w:rsid w:val="009B73BB"/>
    <w:rsid w:val="00A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Россельхозбанк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Антяскин</dc:creator>
  <cp:keywords/>
  <dc:description/>
  <cp:lastModifiedBy>Антяскин</cp:lastModifiedBy>
  <cp:revision>2</cp:revision>
  <dcterms:created xsi:type="dcterms:W3CDTF">2020-04-02T12:27:00Z</dcterms:created>
  <dcterms:modified xsi:type="dcterms:W3CDTF">2020-04-02T12:28:00Z</dcterms:modified>
</cp:coreProperties>
</file>