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24" w:rsidRDefault="006F5B24" w:rsidP="006F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проведенной проверки</w:t>
      </w:r>
    </w:p>
    <w:p w:rsidR="006F5B24" w:rsidRDefault="006F5B24" w:rsidP="006F5B2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в Государственном казенном учреждении Республики Мордовия </w:t>
      </w:r>
      <w:r>
        <w:rPr>
          <w:b/>
          <w:bCs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Мордовская республиканск</w:t>
      </w:r>
      <w:r>
        <w:rPr>
          <w:b/>
          <w:bCs/>
          <w:color w:val="000000"/>
          <w:sz w:val="28"/>
          <w:szCs w:val="28"/>
        </w:rPr>
        <w:t>ая аварийно-спасательная служба»</w:t>
      </w:r>
    </w:p>
    <w:p w:rsidR="006F5B24" w:rsidRDefault="006F5B24" w:rsidP="006F5B24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6F5B24" w:rsidRDefault="006F5B24" w:rsidP="006F5B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удостоверения № 107/2017 от 1 декабря 2017 г., утвержденного Заместителем Председателя Правительства – Министром финансов Республики Мордовия А. Ю. Симоновым в период с 1 по 22 декабря 2017 г. проведена проверка соблюдения </w:t>
      </w:r>
      <w:r>
        <w:rPr>
          <w:sz w:val="28"/>
          <w:szCs w:val="28"/>
          <w:shd w:val="clear" w:color="auto" w:fill="FFFFFF"/>
        </w:rPr>
        <w:t xml:space="preserve">требований законодательства о контрактной системе при осуществлении </w:t>
      </w:r>
      <w:r>
        <w:rPr>
          <w:sz w:val="28"/>
          <w:szCs w:val="28"/>
        </w:rPr>
        <w:t>Министерством социальной защиты населения Республики Мордовия</w:t>
      </w:r>
      <w:r>
        <w:rPr>
          <w:sz w:val="28"/>
          <w:szCs w:val="28"/>
          <w:shd w:val="clear" w:color="auto" w:fill="FFFFFF"/>
        </w:rPr>
        <w:t xml:space="preserve"> некоторых закупок.</w:t>
      </w:r>
    </w:p>
    <w:p w:rsidR="006F5B24" w:rsidRDefault="006F5B24" w:rsidP="006F5B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план работы контрольно-ревизионного отдела на 4 квартал 2017 г.</w:t>
      </w:r>
    </w:p>
    <w:p w:rsidR="006F5B24" w:rsidRDefault="006F5B24" w:rsidP="006F5B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требований 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осударственным казенным учреждением Республики Мордовия «</w:t>
      </w:r>
      <w:r>
        <w:rPr>
          <w:rFonts w:ascii="Times New Roman" w:hAnsi="Times New Roman" w:cs="Times New Roman"/>
          <w:color w:val="000000"/>
          <w:sz w:val="28"/>
          <w:szCs w:val="28"/>
        </w:rPr>
        <w:t>Мордовская республиканск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ая аварийно-спасательная служба»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закупок:</w:t>
      </w:r>
    </w:p>
    <w:p w:rsidR="006F5B24" w:rsidRDefault="006F5B24" w:rsidP="006F5B24">
      <w:pPr>
        <w:pStyle w:val="a5"/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закупка аппарата дыхательного (</w:t>
      </w:r>
      <w:proofErr w:type="spellStart"/>
      <w:r>
        <w:rPr>
          <w:sz w:val="28"/>
          <w:szCs w:val="28"/>
          <w:shd w:val="clear" w:color="auto" w:fill="FFFFFF"/>
        </w:rPr>
        <w:t>металлокомпозитного</w:t>
      </w:r>
      <w:proofErr w:type="spellEnd"/>
      <w:r>
        <w:rPr>
          <w:sz w:val="28"/>
          <w:szCs w:val="28"/>
          <w:shd w:val="clear" w:color="auto" w:fill="FFFFFF"/>
        </w:rPr>
        <w:t>) (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07.04.2017 №0109200002417000581</w:t>
      </w:r>
      <w:r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>
        <w:rPr>
          <w:sz w:val="28"/>
          <w:szCs w:val="28"/>
          <w:shd w:val="clear" w:color="auto" w:fill="FFFFFF"/>
        </w:rPr>
        <w:t>21326188021 17 000007 от 02.05.2017 г., заключен с ООО «</w:t>
      </w:r>
      <w:proofErr w:type="spellStart"/>
      <w:r>
        <w:rPr>
          <w:sz w:val="28"/>
          <w:szCs w:val="28"/>
          <w:shd w:val="clear" w:color="auto" w:fill="FFFFFF"/>
        </w:rPr>
        <w:t>ДС-Безопасность</w:t>
      </w:r>
      <w:proofErr w:type="spellEnd"/>
      <w:r>
        <w:rPr>
          <w:sz w:val="28"/>
          <w:szCs w:val="28"/>
          <w:shd w:val="clear" w:color="auto" w:fill="FFFFFF"/>
        </w:rPr>
        <w:t>», НМЦК 560 000,00 руб., цена контракта 560 000,00 руб.)</w:t>
      </w:r>
    </w:p>
    <w:p w:rsidR="006F5B24" w:rsidRDefault="006F5B24" w:rsidP="006F5B24">
      <w:pPr>
        <w:pStyle w:val="a5"/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закупка снегохода (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07.04.2017 №0109200002417000580</w:t>
      </w:r>
      <w:r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>
        <w:rPr>
          <w:sz w:val="28"/>
          <w:szCs w:val="28"/>
          <w:shd w:val="clear" w:color="auto" w:fill="FFFFFF"/>
        </w:rPr>
        <w:t xml:space="preserve">21326188021 17 000008 от  </w:t>
      </w:r>
      <w:r>
        <w:rPr>
          <w:sz w:val="28"/>
          <w:szCs w:val="28"/>
        </w:rPr>
        <w:t xml:space="preserve">10.05.2017 г., заключен с ИП Савельев Михаил Константинович, НМЦК </w:t>
      </w:r>
      <w:r>
        <w:rPr>
          <w:sz w:val="28"/>
          <w:szCs w:val="28"/>
          <w:shd w:val="clear" w:color="auto" w:fill="FFFFFF"/>
        </w:rPr>
        <w:t>460 000,00 руб., цена контракта 432 700,00 руб.)</w:t>
      </w:r>
    </w:p>
    <w:p w:rsidR="006F5B24" w:rsidRDefault="006F5B24" w:rsidP="006F5B24">
      <w:pPr>
        <w:pStyle w:val="a5"/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закупка лодочного мотора с дистанционным управлением (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02.05.2017 №ИИ</w:t>
      </w:r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sz w:val="28"/>
          <w:szCs w:val="28"/>
        </w:rPr>
        <w:t xml:space="preserve">по закупке </w:t>
      </w:r>
      <w:r>
        <w:rPr>
          <w:caps/>
          <w:sz w:val="28"/>
          <w:szCs w:val="28"/>
        </w:rPr>
        <w:t>0109200002417000777</w:t>
      </w:r>
      <w:r>
        <w:rPr>
          <w:sz w:val="28"/>
          <w:szCs w:val="28"/>
        </w:rPr>
        <w:t>, реестровый номер контракта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21326188021 17 000011 от  05.06.2017 г., заключен с ООО «ТЕНДЕРИНВЕСТПАРТНЕР», НМЦК </w:t>
      </w:r>
      <w:r>
        <w:rPr>
          <w:sz w:val="28"/>
          <w:szCs w:val="28"/>
          <w:shd w:val="clear" w:color="auto" w:fill="FFFFFF"/>
        </w:rPr>
        <w:t>200 000,00 руб., цена контракта 124 000,00 руб.)</w:t>
      </w:r>
    </w:p>
    <w:p w:rsidR="006F5B24" w:rsidRDefault="006F5B24" w:rsidP="006F5B24">
      <w:pPr>
        <w:pStyle w:val="a5"/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Закупка баллона </w:t>
      </w:r>
      <w:proofErr w:type="spellStart"/>
      <w:r>
        <w:rPr>
          <w:sz w:val="28"/>
          <w:szCs w:val="28"/>
          <w:shd w:val="clear" w:color="auto" w:fill="FFFFFF"/>
        </w:rPr>
        <w:t>металлокомпозитного</w:t>
      </w:r>
      <w:proofErr w:type="spellEnd"/>
      <w:r>
        <w:rPr>
          <w:sz w:val="28"/>
          <w:szCs w:val="28"/>
          <w:shd w:val="clear" w:color="auto" w:fill="FFFFFF"/>
        </w:rPr>
        <w:t xml:space="preserve"> со стальным </w:t>
      </w:r>
      <w:proofErr w:type="spellStart"/>
      <w:r>
        <w:rPr>
          <w:sz w:val="28"/>
          <w:szCs w:val="28"/>
          <w:shd w:val="clear" w:color="auto" w:fill="FFFFFF"/>
        </w:rPr>
        <w:t>лейнером</w:t>
      </w:r>
      <w:proofErr w:type="spellEnd"/>
      <w:r>
        <w:rPr>
          <w:sz w:val="28"/>
          <w:szCs w:val="28"/>
          <w:shd w:val="clear" w:color="auto" w:fill="FFFFFF"/>
        </w:rPr>
        <w:t xml:space="preserve"> БК-7-300С (или эквивалент) в комплекте с вентилем (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20.06.2017 №0809200000117000004</w:t>
      </w:r>
      <w:r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>
        <w:rPr>
          <w:sz w:val="28"/>
          <w:szCs w:val="28"/>
        </w:rPr>
        <w:t xml:space="preserve">21326188021 17 000014 от </w:t>
      </w:r>
      <w:r>
        <w:rPr>
          <w:sz w:val="28"/>
          <w:szCs w:val="28"/>
          <w:shd w:val="clear" w:color="auto" w:fill="FFFFFF"/>
        </w:rPr>
        <w:t>11.07.2017 г., заключен с ООО «</w:t>
      </w:r>
      <w:proofErr w:type="spellStart"/>
      <w:r>
        <w:rPr>
          <w:sz w:val="28"/>
          <w:szCs w:val="28"/>
          <w:shd w:val="clear" w:color="auto" w:fill="FFFFFF"/>
        </w:rPr>
        <w:t>ДС-Безопасность</w:t>
      </w:r>
      <w:proofErr w:type="spellEnd"/>
      <w:r>
        <w:rPr>
          <w:sz w:val="28"/>
          <w:szCs w:val="28"/>
          <w:shd w:val="clear" w:color="auto" w:fill="FFFFFF"/>
        </w:rPr>
        <w:t>», НМЦК 83 066,68 руб., цена контракта 83 066,68 руб.)</w:t>
      </w:r>
    </w:p>
    <w:p w:rsidR="006F5B24" w:rsidRDefault="006F5B24" w:rsidP="006F5B24">
      <w:pPr>
        <w:pStyle w:val="a5"/>
        <w:numPr>
          <w:ilvl w:val="0"/>
          <w:numId w:val="1"/>
        </w:numPr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Закупка сбалансированного сухого корма класса «</w:t>
      </w:r>
      <w:proofErr w:type="spellStart"/>
      <w:r>
        <w:rPr>
          <w:sz w:val="28"/>
          <w:szCs w:val="28"/>
          <w:shd w:val="clear" w:color="auto" w:fill="FFFFFF"/>
        </w:rPr>
        <w:t>Премиум</w:t>
      </w:r>
      <w:proofErr w:type="spellEnd"/>
      <w:r>
        <w:rPr>
          <w:sz w:val="28"/>
          <w:szCs w:val="28"/>
          <w:shd w:val="clear" w:color="auto" w:fill="FFFFFF"/>
        </w:rPr>
        <w:t>» для питания служебных собак крупных пород (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05.06.2017 №0809200000117000003</w:t>
      </w:r>
      <w:r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>
        <w:rPr>
          <w:sz w:val="28"/>
          <w:szCs w:val="28"/>
        </w:rPr>
        <w:t xml:space="preserve">21326188021 17 000013 от </w:t>
      </w:r>
      <w:r>
        <w:rPr>
          <w:sz w:val="28"/>
          <w:szCs w:val="28"/>
          <w:shd w:val="clear" w:color="auto" w:fill="FFFFFF"/>
        </w:rPr>
        <w:t xml:space="preserve">30.06.2017 г., заключен с ИП </w:t>
      </w:r>
      <w:proofErr w:type="spellStart"/>
      <w:r>
        <w:rPr>
          <w:sz w:val="28"/>
          <w:szCs w:val="28"/>
          <w:shd w:val="clear" w:color="auto" w:fill="FFFFFF"/>
        </w:rPr>
        <w:t>Бурмистрова</w:t>
      </w:r>
      <w:proofErr w:type="spellEnd"/>
      <w:r>
        <w:rPr>
          <w:sz w:val="28"/>
          <w:szCs w:val="28"/>
          <w:shd w:val="clear" w:color="auto" w:fill="FFFFFF"/>
        </w:rPr>
        <w:t xml:space="preserve"> Ольга Владимировна, НМЦК 54 161,10 руб., цена контракта 46 000,00 руб.)</w:t>
      </w:r>
    </w:p>
    <w:p w:rsidR="006F5B24" w:rsidRDefault="006F5B24" w:rsidP="006F5B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Проверяемый период: </w:t>
      </w:r>
      <w:r>
        <w:rPr>
          <w:sz w:val="28"/>
          <w:szCs w:val="28"/>
        </w:rPr>
        <w:t>2017 год.</w:t>
      </w:r>
    </w:p>
    <w:p w:rsidR="006F5B24" w:rsidRDefault="006F5B24" w:rsidP="006F5B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6F5B24" w:rsidRDefault="006F5B24" w:rsidP="006F5B2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учредительных и регистрационных документов Заказчика.</w:t>
      </w:r>
    </w:p>
    <w:p w:rsidR="006F5B24" w:rsidRDefault="006F5B24" w:rsidP="006F5B2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6F5B24" w:rsidRDefault="006F5B24" w:rsidP="006F5B24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Проверка обоснования начальной (максимальной) цены проверяемых контрактов</w:t>
      </w:r>
      <w:r>
        <w:rPr>
          <w:sz w:val="28"/>
          <w:szCs w:val="28"/>
        </w:rPr>
        <w:t xml:space="preserve">. </w:t>
      </w:r>
    </w:p>
    <w:p w:rsidR="006F5B24" w:rsidRDefault="006F5B24" w:rsidP="006F5B24">
      <w:pPr>
        <w:pStyle w:val="ConsPlusNormal0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6F5B24" w:rsidRDefault="006F5B24" w:rsidP="006F5B2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Проверка соответствия </w:t>
      </w:r>
      <w:r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6F5B24" w:rsidRDefault="006F5B24" w:rsidP="006F5B24">
      <w:pPr>
        <w:pStyle w:val="ConsPlusNormal0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6F5B24" w:rsidRDefault="006F5B24" w:rsidP="006F5B24">
      <w:pPr>
        <w:pStyle w:val="ConsPlusNormal0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F5B24" w:rsidRDefault="006F5B24" w:rsidP="006F5B24">
      <w:pPr>
        <w:ind w:firstLine="709"/>
        <w:jc w:val="both"/>
        <w:rPr>
          <w:b/>
          <w:sz w:val="28"/>
          <w:szCs w:val="28"/>
        </w:rPr>
      </w:pPr>
    </w:p>
    <w:p w:rsidR="006F5B24" w:rsidRDefault="006F5B24" w:rsidP="006F5B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6F5B24" w:rsidRDefault="006F5B24" w:rsidP="006F5B2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нарушение части 7 </w:t>
      </w:r>
      <w:r>
        <w:rPr>
          <w:sz w:val="28"/>
          <w:szCs w:val="28"/>
        </w:rPr>
        <w:t xml:space="preserve">статьи 17 Федерального закона </w:t>
      </w:r>
      <w:r>
        <w:rPr>
          <w:rFonts w:eastAsiaTheme="minorHAnsi"/>
          <w:sz w:val="28"/>
          <w:szCs w:val="28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пункта 2 Порядка формирования, утверждения и ведения планов закупок товаров, работ, услуг для обеспечения нужд Республики Мордовия, утвержденного постановлением Правительства Республики Мордовия от 28 декабря 2015 г. № 739, План закупок на 2017 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(версия 0) </w:t>
      </w:r>
      <w:proofErr w:type="gramStart"/>
      <w:r>
        <w:rPr>
          <w:rFonts w:eastAsiaTheme="minorHAnsi"/>
          <w:sz w:val="28"/>
          <w:szCs w:val="28"/>
          <w:lang w:eastAsia="en-US"/>
        </w:rPr>
        <w:t>утвержден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6F5B24" w:rsidRDefault="006F5B24" w:rsidP="006F5B2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нарушение части 10 </w:t>
      </w:r>
      <w:r>
        <w:rPr>
          <w:sz w:val="28"/>
          <w:szCs w:val="28"/>
        </w:rPr>
        <w:t xml:space="preserve">статьи 21 Федерального закона </w:t>
      </w:r>
      <w:r>
        <w:rPr>
          <w:rFonts w:eastAsiaTheme="minorHAnsi"/>
          <w:sz w:val="28"/>
          <w:szCs w:val="28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пункта 2 Порядка формирования, утверждения и ведения планов-графиков закупок товаров, работ, услуг для обеспечения нужд Республики Мордовия, утвержденного постановлением Правительства Республики Мордовия от 28 декабря 2015 г. № 740, План-график закупок на 2017 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утвержден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11 дней позже предусмотренного законом срока.</w:t>
      </w:r>
    </w:p>
    <w:p w:rsidR="006F5B24" w:rsidRDefault="006F5B24" w:rsidP="006F5B24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частей 5 и 8 статьи 34 Федерального закона о контрактной системе, содержащих требование о том, что размер штрафа </w:t>
      </w:r>
      <w:r>
        <w:rPr>
          <w:rFonts w:eastAsiaTheme="minorHAnsi"/>
          <w:sz w:val="28"/>
          <w:szCs w:val="28"/>
          <w:lang w:eastAsia="en-US"/>
        </w:rPr>
        <w:lastRenderedPageBreak/>
        <w:t>устанавливается контрактом в виде фиксированной суммы, контрактами размер штрафа определен в процентном соотношении.</w:t>
      </w:r>
    </w:p>
    <w:p w:rsidR="006F5B24" w:rsidRDefault="006F5B24" w:rsidP="006F5B24">
      <w:pPr>
        <w:jc w:val="both"/>
        <w:rPr>
          <w:sz w:val="28"/>
          <w:szCs w:val="28"/>
          <w:shd w:val="clear" w:color="auto" w:fill="FFFFFF"/>
        </w:rPr>
      </w:pPr>
    </w:p>
    <w:p w:rsidR="006F5B24" w:rsidRDefault="006F5B24" w:rsidP="006F5B2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направить </w:t>
      </w:r>
      <w:r>
        <w:rPr>
          <w:b/>
          <w:sz w:val="28"/>
          <w:szCs w:val="28"/>
        </w:rPr>
        <w:t xml:space="preserve">в Государственное казенное учреждение Республики Мордовия </w:t>
      </w:r>
      <w:r>
        <w:rPr>
          <w:b/>
          <w:bCs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Мордовская республиканск</w:t>
      </w:r>
      <w:r>
        <w:rPr>
          <w:b/>
          <w:bCs/>
          <w:color w:val="000000"/>
          <w:sz w:val="28"/>
          <w:szCs w:val="28"/>
        </w:rPr>
        <w:t xml:space="preserve">ая аварийно-спасательная служба» </w:t>
      </w:r>
      <w:r>
        <w:rPr>
          <w:b/>
          <w:sz w:val="28"/>
          <w:szCs w:val="28"/>
          <w:shd w:val="clear" w:color="auto" w:fill="FFFFFF"/>
        </w:rPr>
        <w:t xml:space="preserve">информационное письмо о </w:t>
      </w:r>
      <w:r>
        <w:rPr>
          <w:b/>
          <w:sz w:val="28"/>
          <w:szCs w:val="28"/>
        </w:rPr>
        <w:t>недопустимости подобных нарушений в дальнейшем.</w:t>
      </w:r>
    </w:p>
    <w:p w:rsidR="006F5B24" w:rsidRDefault="006F5B24" w:rsidP="006F5B24">
      <w:pPr>
        <w:pStyle w:val="ConsPlusNormal0"/>
        <w:ind w:firstLine="709"/>
        <w:jc w:val="both"/>
        <w:rPr>
          <w:b/>
          <w:szCs w:val="28"/>
        </w:rPr>
      </w:pPr>
      <w:r>
        <w:rPr>
          <w:b/>
          <w:szCs w:val="28"/>
        </w:rPr>
        <w:t>По пунктам 1-2 выявленных нарушений составить два протокола в отношении начальника ГКУРМ «</w:t>
      </w:r>
      <w:r>
        <w:rPr>
          <w:b/>
          <w:color w:val="000000"/>
          <w:szCs w:val="28"/>
        </w:rPr>
        <w:t>Мордовская республиканск</w:t>
      </w:r>
      <w:r>
        <w:rPr>
          <w:b/>
          <w:bCs/>
          <w:color w:val="000000"/>
          <w:szCs w:val="28"/>
        </w:rPr>
        <w:t>ая аварийно-спасательная служба»</w:t>
      </w:r>
      <w:r>
        <w:rPr>
          <w:b/>
          <w:szCs w:val="28"/>
        </w:rPr>
        <w:t xml:space="preserve"> по части 4 статьи 7.29.3 </w:t>
      </w:r>
      <w:proofErr w:type="spellStart"/>
      <w:r>
        <w:rPr>
          <w:b/>
          <w:szCs w:val="28"/>
        </w:rPr>
        <w:t>КоАП</w:t>
      </w:r>
      <w:proofErr w:type="spellEnd"/>
      <w:r>
        <w:rPr>
          <w:b/>
          <w:szCs w:val="28"/>
        </w:rPr>
        <w:t xml:space="preserve"> РФ (нарушение законодательства Российской Федерации о контрактной системе в сфере закупок при планировании закупок).</w:t>
      </w:r>
    </w:p>
    <w:p w:rsidR="00794245" w:rsidRDefault="00794245"/>
    <w:sectPr w:rsidR="00794245" w:rsidSect="0079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358B"/>
    <w:multiLevelType w:val="hybridMultilevel"/>
    <w:tmpl w:val="8C02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82801"/>
    <w:multiLevelType w:val="hybridMultilevel"/>
    <w:tmpl w:val="B7AAA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B24"/>
    <w:rsid w:val="006F5B24"/>
    <w:rsid w:val="0079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F5B24"/>
  </w:style>
  <w:style w:type="paragraph" w:styleId="a4">
    <w:name w:val="No Spacing"/>
    <w:link w:val="a3"/>
    <w:uiPriority w:val="1"/>
    <w:qFormat/>
    <w:rsid w:val="006F5B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5B24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6F5B24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6F5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6F5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2017-12-20T12:29:00Z</dcterms:created>
  <dcterms:modified xsi:type="dcterms:W3CDTF">2017-12-20T12:30:00Z</dcterms:modified>
</cp:coreProperties>
</file>