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5C" w:rsidRDefault="00AA215C" w:rsidP="00AA215C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AA215C" w:rsidRPr="00AA215C" w:rsidRDefault="00AA215C" w:rsidP="00AA215C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3B1" w:rsidRPr="009423B1" w:rsidRDefault="009423B1" w:rsidP="009423B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3B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ГБУ «</w:t>
      </w:r>
      <w:proofErr w:type="spellStart"/>
      <w:r w:rsidRPr="009423B1">
        <w:rPr>
          <w:rFonts w:ascii="Times New Roman" w:hAnsi="Times New Roman" w:cs="Times New Roman"/>
          <w:b/>
          <w:sz w:val="28"/>
          <w:szCs w:val="28"/>
          <w:u w:val="single"/>
        </w:rPr>
        <w:t>Кочкуровская</w:t>
      </w:r>
      <w:proofErr w:type="spellEnd"/>
      <w:r w:rsidRPr="009423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районная станция по борьбе с болезнями животных» за 2017 год. </w:t>
      </w:r>
    </w:p>
    <w:p w:rsidR="009423B1" w:rsidRPr="009423B1" w:rsidRDefault="009423B1" w:rsidP="009423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3B1">
        <w:rPr>
          <w:rFonts w:ascii="Times New Roman" w:hAnsi="Times New Roman" w:cs="Times New Roman"/>
          <w:sz w:val="28"/>
          <w:szCs w:val="28"/>
        </w:rPr>
        <w:t>Выявлены нарушения:</w:t>
      </w:r>
    </w:p>
    <w:p w:rsidR="009423B1" w:rsidRPr="009423B1" w:rsidRDefault="009423B1" w:rsidP="009423B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3B1">
        <w:rPr>
          <w:rFonts w:ascii="Times New Roman" w:hAnsi="Times New Roman" w:cs="Times New Roman"/>
          <w:sz w:val="28"/>
          <w:szCs w:val="28"/>
        </w:rPr>
        <w:t>-</w:t>
      </w:r>
      <w:r w:rsidRPr="00942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3B1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 w:rsidRPr="009423B1">
        <w:rPr>
          <w:rFonts w:ascii="Times New Roman" w:hAnsi="Times New Roman" w:cs="Times New Roman"/>
          <w:bCs/>
          <w:sz w:val="28"/>
          <w:szCs w:val="28"/>
        </w:rPr>
        <w:t>;</w:t>
      </w:r>
    </w:p>
    <w:p w:rsidR="009423B1" w:rsidRPr="009423B1" w:rsidRDefault="009423B1" w:rsidP="009423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3B1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06.08.1998 года         № 898 «Об утверждении Правил оказания платных ветеринарных услуг»;  </w:t>
      </w:r>
    </w:p>
    <w:p w:rsidR="009423B1" w:rsidRPr="009423B1" w:rsidRDefault="009423B1" w:rsidP="009423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B1">
        <w:rPr>
          <w:rFonts w:ascii="Times New Roman" w:hAnsi="Times New Roman" w:cs="Times New Roman"/>
          <w:sz w:val="28"/>
          <w:szCs w:val="28"/>
        </w:rPr>
        <w:t xml:space="preserve">-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Республики Мордовия от 29 октября </w:t>
      </w:r>
      <w:smartTag w:uri="urn:schemas-microsoft-com:office:smarttags" w:element="metricconverter">
        <w:smartTagPr>
          <w:attr w:name="ProductID" w:val="2008 г"/>
        </w:smartTagPr>
        <w:r w:rsidRPr="009423B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9423B1">
        <w:rPr>
          <w:rFonts w:ascii="Times New Roman" w:hAnsi="Times New Roman" w:cs="Times New Roman"/>
          <w:sz w:val="28"/>
          <w:szCs w:val="28"/>
        </w:rPr>
        <w:t xml:space="preserve">. № 482, Примерного положения об оплате труда работников государственных учреждений Республики Мордовия, осуществляющих ветеринарную деятельность, утвержденного постановлением Правительства Республики Мордовия от 29 октября 2008 года    № 483;  </w:t>
      </w:r>
      <w:proofErr w:type="gramEnd"/>
    </w:p>
    <w:p w:rsidR="009423B1" w:rsidRPr="009423B1" w:rsidRDefault="009423B1" w:rsidP="009423B1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3B1">
        <w:rPr>
          <w:rFonts w:ascii="Times New Roman" w:hAnsi="Times New Roman" w:cs="Times New Roman"/>
          <w:sz w:val="28"/>
          <w:szCs w:val="28"/>
        </w:rPr>
        <w:t>- Федерального закона от 06.12.2011 года № 402-ФЗ «О бухгалтерском учете».</w:t>
      </w:r>
    </w:p>
    <w:p w:rsidR="009423B1" w:rsidRPr="009423B1" w:rsidRDefault="009423B1" w:rsidP="009423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B1">
        <w:rPr>
          <w:rFonts w:ascii="Times New Roman" w:hAnsi="Times New Roman" w:cs="Times New Roman"/>
          <w:sz w:val="28"/>
          <w:szCs w:val="28"/>
        </w:rPr>
        <w:t>Министерством финансов Республики Мордовия принято решение н</w:t>
      </w:r>
      <w:r w:rsidRPr="009423B1">
        <w:rPr>
          <w:rFonts w:ascii="Times New Roman" w:hAnsi="Times New Roman" w:cs="Times New Roman"/>
          <w:bCs/>
          <w:sz w:val="28"/>
          <w:szCs w:val="28"/>
        </w:rPr>
        <w:t xml:space="preserve">аправить предписание </w:t>
      </w:r>
      <w:r w:rsidRPr="009423B1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9423B1">
        <w:rPr>
          <w:rFonts w:ascii="Times New Roman" w:hAnsi="Times New Roman" w:cs="Times New Roman"/>
          <w:bCs/>
          <w:sz w:val="28"/>
          <w:szCs w:val="28"/>
        </w:rPr>
        <w:t xml:space="preserve">  Главному ветеринарному врачу </w:t>
      </w:r>
      <w:r w:rsidRPr="009423B1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Pr="009423B1">
        <w:rPr>
          <w:rFonts w:ascii="Times New Roman" w:hAnsi="Times New Roman" w:cs="Times New Roman"/>
          <w:sz w:val="28"/>
          <w:szCs w:val="28"/>
        </w:rPr>
        <w:t>Кочкуровская</w:t>
      </w:r>
      <w:proofErr w:type="spellEnd"/>
      <w:r w:rsidRPr="009423B1">
        <w:rPr>
          <w:rFonts w:ascii="Times New Roman" w:hAnsi="Times New Roman" w:cs="Times New Roman"/>
          <w:sz w:val="28"/>
          <w:szCs w:val="28"/>
        </w:rPr>
        <w:t xml:space="preserve"> районная  СББЖ». </w:t>
      </w:r>
    </w:p>
    <w:p w:rsidR="009423B1" w:rsidRPr="009423B1" w:rsidRDefault="009423B1" w:rsidP="009423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23B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результатах проведенной проверки Республиканской ветеринарной службы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 «</w:t>
      </w:r>
      <w:proofErr w:type="spellStart"/>
      <w:r w:rsidRPr="009423B1">
        <w:rPr>
          <w:rFonts w:ascii="Times New Roman" w:hAnsi="Times New Roman" w:cs="Times New Roman"/>
          <w:b/>
          <w:sz w:val="28"/>
          <w:szCs w:val="28"/>
          <w:u w:val="single"/>
        </w:rPr>
        <w:t>Кочкуровская</w:t>
      </w:r>
      <w:proofErr w:type="spellEnd"/>
      <w:r w:rsidRPr="009423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23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районная станция по борьбе с болезнями животных», соблюдения порядка составления и утверждения плана финансово-хозяйственной деятельности Учреждения, а также </w:t>
      </w:r>
      <w:r w:rsidRPr="009423B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правомерности установления</w:t>
      </w:r>
      <w:r w:rsidRPr="009423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оплаты труда </w:t>
      </w:r>
      <w:r w:rsidRPr="009423B1">
        <w:rPr>
          <w:rFonts w:ascii="Times New Roman" w:hAnsi="Times New Roman" w:cs="Times New Roman"/>
          <w:sz w:val="28"/>
          <w:szCs w:val="28"/>
          <w:u w:val="single"/>
        </w:rPr>
        <w:t>руководителю Учреждения в 2017 году.</w:t>
      </w:r>
      <w:proofErr w:type="gramEnd"/>
    </w:p>
    <w:p w:rsidR="009423B1" w:rsidRPr="009423B1" w:rsidRDefault="009423B1" w:rsidP="009423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3B1">
        <w:rPr>
          <w:rFonts w:ascii="Times New Roman" w:hAnsi="Times New Roman" w:cs="Times New Roman"/>
          <w:sz w:val="28"/>
          <w:szCs w:val="28"/>
        </w:rPr>
        <w:t>Выявлены нарушения:</w:t>
      </w:r>
    </w:p>
    <w:p w:rsidR="009423B1" w:rsidRPr="009423B1" w:rsidRDefault="009423B1" w:rsidP="009423B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3B1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задания».  </w:t>
      </w:r>
    </w:p>
    <w:p w:rsidR="009423B1" w:rsidRPr="009423B1" w:rsidRDefault="009423B1" w:rsidP="009423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B1">
        <w:rPr>
          <w:rFonts w:ascii="Times New Roman" w:hAnsi="Times New Roman" w:cs="Times New Roman"/>
          <w:sz w:val="28"/>
          <w:szCs w:val="28"/>
        </w:rPr>
        <w:t>Министерством финансов Республики Мордовия принято решение н</w:t>
      </w:r>
      <w:r w:rsidRPr="009423B1">
        <w:rPr>
          <w:rFonts w:ascii="Times New Roman" w:hAnsi="Times New Roman" w:cs="Times New Roman"/>
          <w:bCs/>
          <w:sz w:val="28"/>
          <w:szCs w:val="28"/>
        </w:rPr>
        <w:t xml:space="preserve">аправить представление </w:t>
      </w:r>
      <w:r w:rsidRPr="009423B1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9423B1">
        <w:rPr>
          <w:rFonts w:ascii="Times New Roman" w:hAnsi="Times New Roman" w:cs="Times New Roman"/>
          <w:bCs/>
          <w:sz w:val="28"/>
          <w:szCs w:val="28"/>
        </w:rPr>
        <w:t xml:space="preserve"> начальнику </w:t>
      </w:r>
      <w:r w:rsidRPr="009423B1">
        <w:rPr>
          <w:rFonts w:ascii="Times New Roman" w:hAnsi="Times New Roman" w:cs="Times New Roman"/>
          <w:sz w:val="28"/>
          <w:szCs w:val="28"/>
        </w:rPr>
        <w:t xml:space="preserve">Республиканской ветеринарной службы Республики Мордовия. </w:t>
      </w:r>
    </w:p>
    <w:p w:rsidR="00323284" w:rsidRDefault="00323284">
      <w:bookmarkStart w:id="0" w:name="_GoBack"/>
      <w:bookmarkEnd w:id="0"/>
    </w:p>
    <w:sectPr w:rsidR="00323284" w:rsidSect="00B1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5C"/>
    <w:rsid w:val="00323284"/>
    <w:rsid w:val="00343FFF"/>
    <w:rsid w:val="009423B1"/>
    <w:rsid w:val="00AA215C"/>
    <w:rsid w:val="00B1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volnikova</cp:lastModifiedBy>
  <cp:revision>5</cp:revision>
  <dcterms:created xsi:type="dcterms:W3CDTF">2018-07-16T12:40:00Z</dcterms:created>
  <dcterms:modified xsi:type="dcterms:W3CDTF">2018-07-30T13:29:00Z</dcterms:modified>
</cp:coreProperties>
</file>