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AE" w:rsidRPr="00FB38AE" w:rsidRDefault="00FB38AE" w:rsidP="00FB38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8AE">
        <w:rPr>
          <w:rFonts w:ascii="Times New Roman" w:hAnsi="Times New Roman" w:cs="Times New Roman"/>
          <w:b/>
          <w:bCs/>
          <w:sz w:val="28"/>
          <w:szCs w:val="28"/>
        </w:rPr>
        <w:t>Информация для размещения на официальном сайте Министерства финансов Республики Мордовия.</w:t>
      </w:r>
    </w:p>
    <w:p w:rsidR="00FB38AE" w:rsidRPr="00FB38AE" w:rsidRDefault="00FB38AE" w:rsidP="00FB38AE">
      <w:pPr>
        <w:pStyle w:val="2"/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FB38AE">
        <w:rPr>
          <w:sz w:val="28"/>
          <w:szCs w:val="28"/>
          <w:u w:val="single"/>
        </w:rPr>
        <w:t>Информация о результатах проведенной проверки соблюдения отдельных вопросов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государственных заданий ГБПОУ РМ «Ичалковский педагогический колледж» за 2017 год.</w:t>
      </w:r>
    </w:p>
    <w:p w:rsidR="00FB38AE" w:rsidRPr="00FB38AE" w:rsidRDefault="00FB38AE" w:rsidP="00FB38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AE">
        <w:rPr>
          <w:rFonts w:ascii="Times New Roman" w:hAnsi="Times New Roman" w:cs="Times New Roman"/>
          <w:bCs/>
          <w:sz w:val="28"/>
          <w:szCs w:val="28"/>
        </w:rPr>
        <w:t>Выявлены нарушения норм:</w:t>
      </w:r>
    </w:p>
    <w:p w:rsidR="00FB38AE" w:rsidRPr="00FB38AE" w:rsidRDefault="00FB38AE" w:rsidP="00FB38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B38AE">
        <w:rPr>
          <w:rFonts w:ascii="Times New Roman" w:hAnsi="Times New Roman" w:cs="Times New Roman"/>
          <w:sz w:val="28"/>
          <w:szCs w:val="28"/>
        </w:rPr>
        <w:t>приказа Минфина РФ от 28.07.2010 г. № 81н «О требованиях к плану финансово-хозяйственной деятельности государственного (муниципального) учреждения»;</w:t>
      </w:r>
    </w:p>
    <w:p w:rsidR="00FB38AE" w:rsidRPr="00FB38AE" w:rsidRDefault="00FB38AE" w:rsidP="00FB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AE">
        <w:rPr>
          <w:rFonts w:ascii="Times New Roman" w:hAnsi="Times New Roman" w:cs="Times New Roman"/>
          <w:sz w:val="28"/>
          <w:szCs w:val="28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FB38AE" w:rsidRPr="00FB38AE" w:rsidRDefault="00FB38AE" w:rsidP="00FB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AE">
        <w:rPr>
          <w:rFonts w:ascii="Times New Roman" w:hAnsi="Times New Roman" w:cs="Times New Roman"/>
          <w:sz w:val="28"/>
          <w:szCs w:val="28"/>
        </w:rPr>
        <w:t>- Указаний о порядке применения бюджетной классификации Российской Федерации, утвержденных Приказом Минфина РФ от 01.07.2013 г. № 65н;</w:t>
      </w:r>
    </w:p>
    <w:p w:rsidR="00FB38AE" w:rsidRPr="00FB38AE" w:rsidRDefault="00FB38AE" w:rsidP="00FB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AE">
        <w:rPr>
          <w:rFonts w:ascii="Times New Roman" w:hAnsi="Times New Roman" w:cs="Times New Roman"/>
          <w:sz w:val="28"/>
          <w:szCs w:val="28"/>
        </w:rPr>
        <w:t>- Примерного положения по оплате труда работников государственных учреждений образования Республики Мордовия, утвержденного постановлением Правительства Республики Мордовия от  27.10.2008 г. № 487;</w:t>
      </w:r>
    </w:p>
    <w:p w:rsidR="00FB38AE" w:rsidRPr="00FB38AE" w:rsidRDefault="00FB38AE" w:rsidP="00FB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AE">
        <w:rPr>
          <w:rFonts w:ascii="Times New Roman" w:hAnsi="Times New Roman" w:cs="Times New Roman"/>
          <w:sz w:val="28"/>
          <w:szCs w:val="28"/>
        </w:rPr>
        <w:t>- Трудового кодекса Российской Федерации;</w:t>
      </w:r>
    </w:p>
    <w:p w:rsidR="00FB38AE" w:rsidRPr="00FB38AE" w:rsidRDefault="00FB38AE" w:rsidP="00FB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AE">
        <w:rPr>
          <w:rFonts w:ascii="Times New Roman" w:hAnsi="Times New Roman" w:cs="Times New Roman"/>
          <w:sz w:val="28"/>
          <w:szCs w:val="28"/>
        </w:rPr>
        <w:t xml:space="preserve">- </w:t>
      </w:r>
      <w:r w:rsidRPr="00FB38AE">
        <w:rPr>
          <w:rFonts w:ascii="Times New Roman" w:eastAsia="Times New Roman CYR" w:hAnsi="Times New Roman" w:cs="Times New Roman"/>
          <w:sz w:val="28"/>
          <w:szCs w:val="28"/>
        </w:rPr>
        <w:t xml:space="preserve">Положения об оплате труда работников </w:t>
      </w:r>
      <w:r w:rsidRPr="00FB38AE">
        <w:rPr>
          <w:rFonts w:ascii="Times New Roman" w:hAnsi="Times New Roman" w:cs="Times New Roman"/>
          <w:sz w:val="28"/>
          <w:szCs w:val="28"/>
        </w:rPr>
        <w:t>ГБПОУ РМ «Ичалковский педагогический колледж»;</w:t>
      </w:r>
    </w:p>
    <w:p w:rsidR="00FB38AE" w:rsidRPr="00FB38AE" w:rsidRDefault="00FB38AE" w:rsidP="00FB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AE">
        <w:rPr>
          <w:rFonts w:ascii="Times New Roman" w:hAnsi="Times New Roman" w:cs="Times New Roman"/>
          <w:sz w:val="28"/>
          <w:szCs w:val="28"/>
        </w:rPr>
        <w:t>- Положения о порядке и условиях осуществления выплат стимулирующего характера работникам ГБПОУ РМ «Ичалковский педагогический колледж»;</w:t>
      </w:r>
    </w:p>
    <w:p w:rsidR="00FB38AE" w:rsidRPr="00FB38AE" w:rsidRDefault="00FB38AE" w:rsidP="00FB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AE">
        <w:rPr>
          <w:rFonts w:ascii="Times New Roman" w:hAnsi="Times New Roman" w:cs="Times New Roman"/>
          <w:sz w:val="28"/>
          <w:szCs w:val="28"/>
        </w:rPr>
        <w:t>- Федерального закона от 06.12.2011 г.  № 402-ФЗ «О бухгалтерском учете»;</w:t>
      </w:r>
    </w:p>
    <w:p w:rsidR="00FB38AE" w:rsidRPr="00FB38AE" w:rsidRDefault="00FB38AE" w:rsidP="00FB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AE">
        <w:rPr>
          <w:rFonts w:ascii="Times New Roman" w:hAnsi="Times New Roman" w:cs="Times New Roman"/>
          <w:sz w:val="28"/>
          <w:szCs w:val="28"/>
        </w:rPr>
        <w:t>- Учетной политики ГБПОУ РМ «Ичалковский педагогический колледж».</w:t>
      </w:r>
    </w:p>
    <w:p w:rsidR="00FB38AE" w:rsidRPr="00FB38AE" w:rsidRDefault="00FB38AE" w:rsidP="00FB38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AE">
        <w:rPr>
          <w:rFonts w:ascii="Times New Roman" w:hAnsi="Times New Roman" w:cs="Times New Roman"/>
          <w:sz w:val="28"/>
          <w:szCs w:val="28"/>
        </w:rPr>
        <w:t>Министерством финансов Республики Мордовия направлено в ГБПОУ РМ «Ичалковский педагогический колледж» предписание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B38AE" w:rsidRPr="00FB38AE" w:rsidRDefault="00FB38AE" w:rsidP="00FB38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38AE" w:rsidRPr="00FB38AE" w:rsidRDefault="00FB38AE" w:rsidP="00FB38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B38AE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результатах проведенной проверки Министерства образования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в ГБПОУ РМ «Ичалковский педагогический колледж», а так же соблюдения порядка составления и утверждения плана </w:t>
      </w:r>
      <w:r w:rsidRPr="00FB38AE">
        <w:rPr>
          <w:rFonts w:ascii="Times New Roman" w:hAnsi="Times New Roman" w:cs="Times New Roman"/>
          <w:sz w:val="28"/>
          <w:szCs w:val="28"/>
          <w:u w:val="single"/>
        </w:rPr>
        <w:lastRenderedPageBreak/>
        <w:t>финансово-хозяйственной деятельности учреждения и правомерность установления оплаты труда руководителю учреждения  в 2017 году</w:t>
      </w:r>
      <w:proofErr w:type="gramEnd"/>
    </w:p>
    <w:p w:rsidR="00FB38AE" w:rsidRPr="00FB38AE" w:rsidRDefault="00FB38AE" w:rsidP="00FB38A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8AE">
        <w:rPr>
          <w:rFonts w:ascii="Times New Roman" w:hAnsi="Times New Roman" w:cs="Times New Roman"/>
          <w:bCs/>
          <w:sz w:val="28"/>
          <w:szCs w:val="28"/>
        </w:rPr>
        <w:t>Выявлены нарушения норм:</w:t>
      </w:r>
    </w:p>
    <w:p w:rsidR="00FB38AE" w:rsidRPr="00FB38AE" w:rsidRDefault="00FB38AE" w:rsidP="00FB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AE">
        <w:rPr>
          <w:rFonts w:ascii="Times New Roman" w:hAnsi="Times New Roman" w:cs="Times New Roman"/>
          <w:sz w:val="28"/>
          <w:szCs w:val="28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FB38AE" w:rsidRPr="00FB38AE" w:rsidRDefault="00FB38AE" w:rsidP="00FB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AE">
        <w:rPr>
          <w:rFonts w:ascii="Times New Roman" w:hAnsi="Times New Roman" w:cs="Times New Roman"/>
          <w:sz w:val="28"/>
          <w:szCs w:val="28"/>
        </w:rPr>
        <w:t>- Трудового кодекса Российской Федерации.</w:t>
      </w:r>
    </w:p>
    <w:p w:rsidR="00FB38AE" w:rsidRPr="00FB38AE" w:rsidRDefault="00FB38AE" w:rsidP="00FB38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8AE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Мордовия направлено Министерству образования Республики Мордовия </w:t>
      </w:r>
      <w:r w:rsidRPr="00FB38AE">
        <w:rPr>
          <w:rFonts w:ascii="Times New Roman" w:hAnsi="Times New Roman" w:cs="Times New Roman"/>
          <w:bCs/>
          <w:sz w:val="28"/>
          <w:szCs w:val="28"/>
        </w:rPr>
        <w:t xml:space="preserve">представление </w:t>
      </w:r>
      <w:r w:rsidRPr="00FB38AE">
        <w:rPr>
          <w:rFonts w:ascii="Times New Roman" w:hAnsi="Times New Roman" w:cs="Times New Roman"/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B38AE" w:rsidRPr="00FB38AE" w:rsidRDefault="00FB38AE">
      <w:pPr>
        <w:rPr>
          <w:sz w:val="32"/>
          <w:szCs w:val="32"/>
        </w:rPr>
      </w:pPr>
    </w:p>
    <w:sectPr w:rsidR="00FB38AE" w:rsidRPr="00FB38AE" w:rsidSect="00EC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38AE"/>
    <w:rsid w:val="00EC44AE"/>
    <w:rsid w:val="00FB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38AE"/>
    <w:rPr>
      <w:color w:val="0000FF"/>
      <w:u w:val="single"/>
    </w:rPr>
  </w:style>
  <w:style w:type="paragraph" w:customStyle="1" w:styleId="ConsPlusNormal">
    <w:name w:val="ConsPlusNormal"/>
    <w:link w:val="ConsPlusNormal0"/>
    <w:rsid w:val="00FB3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38AE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B38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rsid w:val="00FB38A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Company>минфин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paveleva</dc:creator>
  <cp:keywords/>
  <dc:description/>
  <cp:lastModifiedBy>paveleva</cp:lastModifiedBy>
  <cp:revision>1</cp:revision>
  <dcterms:created xsi:type="dcterms:W3CDTF">2018-11-07T06:24:00Z</dcterms:created>
  <dcterms:modified xsi:type="dcterms:W3CDTF">2018-11-07T06:26:00Z</dcterms:modified>
</cp:coreProperties>
</file>