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05" w:rsidRPr="00F9305F" w:rsidRDefault="00902105" w:rsidP="00902105">
      <w:pPr>
        <w:tabs>
          <w:tab w:val="left" w:pos="0"/>
        </w:tabs>
        <w:ind w:firstLine="72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F3B6E">
        <w:rPr>
          <w:sz w:val="28"/>
          <w:szCs w:val="28"/>
          <w:u w:val="single"/>
        </w:rPr>
        <w:t>Информация о результатах проведенно</w:t>
      </w:r>
      <w:r>
        <w:rPr>
          <w:sz w:val="28"/>
          <w:szCs w:val="28"/>
          <w:u w:val="single"/>
        </w:rPr>
        <w:t>й</w:t>
      </w:r>
      <w:r w:rsidRPr="00CF3B6E">
        <w:rPr>
          <w:sz w:val="28"/>
          <w:szCs w:val="28"/>
          <w:u w:val="single"/>
        </w:rPr>
        <w:t xml:space="preserve"> проверки</w:t>
      </w:r>
      <w:r w:rsidRPr="00CF3B6E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F9305F">
        <w:rPr>
          <w:bCs/>
          <w:sz w:val="28"/>
          <w:szCs w:val="28"/>
          <w:u w:val="single"/>
        </w:rPr>
        <w:t>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 в 2019 году.</w:t>
      </w:r>
    </w:p>
    <w:p w:rsidR="00902105" w:rsidRDefault="00902105" w:rsidP="00902105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1. Выявлены нарушения </w:t>
      </w:r>
      <w:r w:rsidRPr="002772A7">
        <w:rPr>
          <w:sz w:val="28"/>
          <w:szCs w:val="28"/>
        </w:rPr>
        <w:t>постановления Правительства Республики Мордовия от 07.12.2015 г. № 690 (в редакции от 06.12.2017 г.)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</w:t>
      </w:r>
      <w:r>
        <w:rPr>
          <w:sz w:val="28"/>
          <w:szCs w:val="28"/>
        </w:rPr>
        <w:t xml:space="preserve">. </w:t>
      </w:r>
    </w:p>
    <w:p w:rsidR="00902105" w:rsidRPr="00330B91" w:rsidRDefault="00902105" w:rsidP="0090210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F3B6E">
        <w:rPr>
          <w:sz w:val="28"/>
          <w:szCs w:val="28"/>
        </w:rPr>
        <w:t>2.</w:t>
      </w:r>
      <w:r w:rsidRPr="00F9305F">
        <w:rPr>
          <w:sz w:val="28"/>
        </w:rPr>
        <w:t xml:space="preserve"> </w:t>
      </w:r>
      <w:r>
        <w:rPr>
          <w:sz w:val="28"/>
        </w:rPr>
        <w:t>Выявлены нарушения</w:t>
      </w:r>
      <w:r w:rsidRPr="00CF3B6E">
        <w:rPr>
          <w:sz w:val="28"/>
          <w:szCs w:val="28"/>
        </w:rPr>
        <w:t xml:space="preserve"> </w:t>
      </w:r>
      <w:r w:rsidRPr="007A42FB">
        <w:rPr>
          <w:sz w:val="28"/>
          <w:szCs w:val="28"/>
        </w:rPr>
        <w:t xml:space="preserve">Порядка определения объема и условий предоставления субсидий на иные цели автономным и бюджетным учреждениям Республики Мордовия, </w:t>
      </w:r>
      <w:r w:rsidRPr="007A42FB">
        <w:rPr>
          <w:rFonts w:eastAsia="Calibri"/>
          <w:sz w:val="28"/>
          <w:szCs w:val="28"/>
        </w:rPr>
        <w:t xml:space="preserve">утвержденного </w:t>
      </w:r>
      <w:r w:rsidRPr="007A42FB">
        <w:rPr>
          <w:sz w:val="28"/>
          <w:szCs w:val="28"/>
        </w:rPr>
        <w:t>постановлением Правител</w:t>
      </w:r>
      <w:bookmarkStart w:id="0" w:name="_GoBack"/>
      <w:bookmarkEnd w:id="0"/>
      <w:r w:rsidRPr="007A42FB">
        <w:rPr>
          <w:sz w:val="28"/>
          <w:szCs w:val="28"/>
        </w:rPr>
        <w:t>ьства Республики Мордовия от 04.07.2011 г. № 251 (</w:t>
      </w:r>
      <w:r w:rsidRPr="007A42FB">
        <w:rPr>
          <w:sz w:val="27"/>
          <w:szCs w:val="27"/>
        </w:rPr>
        <w:t>в редакциях от</w:t>
      </w:r>
      <w:r w:rsidRPr="007A42FB">
        <w:rPr>
          <w:b/>
          <w:sz w:val="28"/>
          <w:szCs w:val="28"/>
        </w:rPr>
        <w:t xml:space="preserve"> </w:t>
      </w:r>
      <w:r w:rsidRPr="007A42FB">
        <w:rPr>
          <w:sz w:val="28"/>
          <w:szCs w:val="28"/>
        </w:rPr>
        <w:t xml:space="preserve">23.06.2014 г., от </w:t>
      </w:r>
      <w:r w:rsidRPr="007A42FB">
        <w:rPr>
          <w:sz w:val="27"/>
          <w:szCs w:val="27"/>
        </w:rPr>
        <w:t>15.07.2019 г. начало действия редакции - 17.07.2019 г.</w:t>
      </w:r>
      <w:r w:rsidRPr="007A42F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4146F" w:rsidRDefault="0004146F"/>
    <w:sectPr w:rsidR="0004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05"/>
    <w:rsid w:val="0004146F"/>
    <w:rsid w:val="00902105"/>
    <w:rsid w:val="00B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C0AA7-391E-49B2-8E2C-C73685F1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И.В.</dc:creator>
  <cp:keywords/>
  <dc:description/>
  <cp:lastModifiedBy>Макеева И.В.</cp:lastModifiedBy>
  <cp:revision>2</cp:revision>
  <dcterms:created xsi:type="dcterms:W3CDTF">2021-02-11T11:24:00Z</dcterms:created>
  <dcterms:modified xsi:type="dcterms:W3CDTF">2021-02-11T11:24:00Z</dcterms:modified>
</cp:coreProperties>
</file>